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300FEA" w14:textId="44AE0725" w:rsidR="00615FD4" w:rsidRPr="0057727B" w:rsidRDefault="00615FD4" w:rsidP="00615FD4">
      <w:pPr>
        <w:spacing w:before="101" w:line="257" w:lineRule="exact"/>
        <w:ind w:right="103"/>
        <w:jc w:val="right"/>
        <w:rPr>
          <w:b/>
          <w:bCs/>
          <w:i/>
          <w:lang w:val="lv-LV"/>
        </w:rPr>
      </w:pPr>
      <w:r w:rsidRPr="0057727B">
        <w:rPr>
          <w:b/>
          <w:bCs/>
          <w:i/>
          <w:lang w:val="lv-LV"/>
        </w:rPr>
        <w:t xml:space="preserve">APSTIPRINĀTS </w:t>
      </w:r>
    </w:p>
    <w:p w14:paraId="17DF6EEF" w14:textId="77777777" w:rsidR="00615FD4" w:rsidRPr="0057727B" w:rsidRDefault="00615FD4" w:rsidP="00615FD4">
      <w:pPr>
        <w:spacing w:line="257" w:lineRule="exact"/>
        <w:ind w:right="106"/>
        <w:jc w:val="right"/>
        <w:rPr>
          <w:i/>
          <w:lang w:val="lv-LV"/>
        </w:rPr>
      </w:pPr>
      <w:bookmarkStart w:id="0" w:name="_Hlk175133428"/>
      <w:r w:rsidRPr="0057727B">
        <w:rPr>
          <w:i/>
          <w:lang w:val="lv-LV"/>
        </w:rPr>
        <w:t xml:space="preserve">Latvijas Profesionālās uzkopšanas un apsaimniekošanas asociācijas </w:t>
      </w:r>
    </w:p>
    <w:bookmarkEnd w:id="0"/>
    <w:p w14:paraId="71AF8204" w14:textId="70F1C4D6" w:rsidR="00615FD4" w:rsidRPr="0016773E" w:rsidRDefault="00615FD4" w:rsidP="00615FD4">
      <w:pPr>
        <w:spacing w:line="257" w:lineRule="exact"/>
        <w:ind w:right="106"/>
        <w:jc w:val="right"/>
        <w:rPr>
          <w:i/>
          <w:lang w:val="lv-LV"/>
        </w:rPr>
      </w:pPr>
      <w:r w:rsidRPr="0057727B">
        <w:rPr>
          <w:i/>
          <w:lang w:val="lv-LV"/>
        </w:rPr>
        <w:t>2025.</w:t>
      </w:r>
      <w:r w:rsidRPr="0057727B">
        <w:rPr>
          <w:i/>
          <w:spacing w:val="-2"/>
          <w:lang w:val="lv-LV"/>
        </w:rPr>
        <w:t xml:space="preserve"> </w:t>
      </w:r>
      <w:r w:rsidRPr="0057727B">
        <w:rPr>
          <w:i/>
          <w:lang w:val="lv-LV"/>
        </w:rPr>
        <w:t>gada</w:t>
      </w:r>
      <w:r w:rsidR="0016773E">
        <w:rPr>
          <w:i/>
          <w:lang w:val="lv-LV"/>
        </w:rPr>
        <w:t xml:space="preserve"> </w:t>
      </w:r>
      <w:r w:rsidR="0016773E" w:rsidRPr="0016773E">
        <w:rPr>
          <w:i/>
          <w:lang w:val="lv-LV"/>
        </w:rPr>
        <w:t>20</w:t>
      </w:r>
      <w:r w:rsidRPr="0016773E">
        <w:rPr>
          <w:i/>
          <w:lang w:val="lv-LV"/>
        </w:rPr>
        <w:t>. februāra</w:t>
      </w:r>
      <w:r w:rsidRPr="0016773E">
        <w:rPr>
          <w:i/>
          <w:spacing w:val="-2"/>
          <w:lang w:val="lv-LV"/>
        </w:rPr>
        <w:t xml:space="preserve"> valdes </w:t>
      </w:r>
      <w:r w:rsidRPr="0016773E">
        <w:rPr>
          <w:i/>
          <w:lang w:val="lv-LV"/>
        </w:rPr>
        <w:t>sēdē</w:t>
      </w:r>
    </w:p>
    <w:p w14:paraId="751BC052" w14:textId="7BAC0602" w:rsidR="00615FD4" w:rsidRPr="0057727B" w:rsidRDefault="00615FD4" w:rsidP="00615FD4">
      <w:pPr>
        <w:spacing w:before="2"/>
        <w:ind w:right="104"/>
        <w:jc w:val="right"/>
        <w:rPr>
          <w:i/>
          <w:lang w:val="lv-LV"/>
        </w:rPr>
      </w:pPr>
      <w:r w:rsidRPr="0016773E">
        <w:rPr>
          <w:i/>
          <w:lang w:val="lv-LV"/>
        </w:rPr>
        <w:t>protokola</w:t>
      </w:r>
      <w:r w:rsidRPr="0016773E">
        <w:rPr>
          <w:i/>
          <w:spacing w:val="-6"/>
          <w:lang w:val="lv-LV"/>
        </w:rPr>
        <w:t xml:space="preserve"> </w:t>
      </w:r>
      <w:r w:rsidRPr="0016773E">
        <w:rPr>
          <w:i/>
          <w:lang w:val="lv-LV"/>
        </w:rPr>
        <w:t>Nr.</w:t>
      </w:r>
      <w:r w:rsidR="00E86537" w:rsidRPr="0016773E">
        <w:rPr>
          <w:i/>
          <w:lang w:val="lv-LV"/>
        </w:rPr>
        <w:t>2</w:t>
      </w:r>
      <w:r w:rsidRPr="0016773E">
        <w:rPr>
          <w:i/>
          <w:lang w:val="lv-LV"/>
        </w:rPr>
        <w:t>-2025</w:t>
      </w:r>
      <w:r w:rsidRPr="0057727B">
        <w:rPr>
          <w:i/>
          <w:spacing w:val="-3"/>
          <w:lang w:val="lv-LV"/>
        </w:rPr>
        <w:t xml:space="preserve"> </w:t>
      </w:r>
    </w:p>
    <w:p w14:paraId="06C00F1B" w14:textId="77777777" w:rsidR="00E754F3" w:rsidRPr="00E754F3" w:rsidRDefault="00E754F3" w:rsidP="00E754F3">
      <w:pPr>
        <w:rPr>
          <w:lang w:val="lv-LV"/>
        </w:rPr>
      </w:pPr>
      <w:r w:rsidRPr="00E754F3">
        <w:rPr>
          <w:lang w:val="lv-LV"/>
        </w:rPr>
        <w:t> </w:t>
      </w:r>
    </w:p>
    <w:p w14:paraId="11103D27" w14:textId="1CF564A9" w:rsidR="00E754F3" w:rsidRPr="0016773E" w:rsidRDefault="00E86537" w:rsidP="0016773E">
      <w:pPr>
        <w:jc w:val="center"/>
        <w:rPr>
          <w:b/>
          <w:bCs/>
          <w:sz w:val="36"/>
          <w:szCs w:val="36"/>
          <w:lang w:val="lv-LV"/>
        </w:rPr>
      </w:pPr>
      <w:r w:rsidRPr="0016773E">
        <w:rPr>
          <w:b/>
          <w:bCs/>
          <w:sz w:val="36"/>
          <w:szCs w:val="36"/>
          <w:lang w:val="lv-LV"/>
        </w:rPr>
        <w:t>LPUAA Uzkopšanas</w:t>
      </w:r>
      <w:r w:rsidR="00E754F3" w:rsidRPr="0016773E">
        <w:rPr>
          <w:b/>
          <w:bCs/>
          <w:sz w:val="36"/>
          <w:szCs w:val="36"/>
          <w:lang w:val="lv-LV"/>
        </w:rPr>
        <w:t xml:space="preserve"> </w:t>
      </w:r>
      <w:r w:rsidRPr="0016773E">
        <w:rPr>
          <w:b/>
          <w:bCs/>
          <w:sz w:val="36"/>
          <w:szCs w:val="36"/>
          <w:lang w:val="lv-LV"/>
        </w:rPr>
        <w:t>t</w:t>
      </w:r>
      <w:r w:rsidR="00E754F3" w:rsidRPr="0016773E">
        <w:rPr>
          <w:b/>
          <w:bCs/>
          <w:sz w:val="36"/>
          <w:szCs w:val="36"/>
          <w:lang w:val="lv-LV"/>
        </w:rPr>
        <w:t>erminoloģijas komisijas nolikums</w:t>
      </w:r>
    </w:p>
    <w:p w14:paraId="0F2BAC6E" w14:textId="58FC7E2C" w:rsidR="00E754F3" w:rsidRPr="00E754F3" w:rsidRDefault="00E754F3" w:rsidP="00E86537">
      <w:pPr>
        <w:rPr>
          <w:lang w:val="lv-LV"/>
        </w:rPr>
      </w:pPr>
      <w:r w:rsidRPr="00E754F3">
        <w:rPr>
          <w:lang w:val="lv-LV"/>
        </w:rPr>
        <w:t>  </w:t>
      </w:r>
    </w:p>
    <w:p w14:paraId="1982B7CD" w14:textId="77777777" w:rsidR="00E754F3" w:rsidRPr="00E754F3" w:rsidRDefault="00E754F3" w:rsidP="0057727B">
      <w:pPr>
        <w:jc w:val="both"/>
        <w:rPr>
          <w:lang w:val="lv-LV"/>
        </w:rPr>
      </w:pPr>
      <w:r w:rsidRPr="00E754F3">
        <w:rPr>
          <w:b/>
          <w:bCs/>
          <w:lang w:val="lv-LV"/>
        </w:rPr>
        <w:t>I. Vispārīgais jautājums</w:t>
      </w:r>
    </w:p>
    <w:p w14:paraId="46D20405" w14:textId="6591253B" w:rsidR="00E754F3" w:rsidRPr="00E754F3" w:rsidRDefault="00E754F3" w:rsidP="0057727B">
      <w:pPr>
        <w:jc w:val="both"/>
        <w:rPr>
          <w:lang w:val="lv-LV"/>
        </w:rPr>
      </w:pPr>
      <w:r w:rsidRPr="00E754F3">
        <w:rPr>
          <w:lang w:val="lv-LV"/>
        </w:rPr>
        <w:t xml:space="preserve">1. Latvijas </w:t>
      </w:r>
      <w:r w:rsidR="007A531A">
        <w:rPr>
          <w:lang w:val="lv-LV"/>
        </w:rPr>
        <w:t>Profesionālās uzkopšanas un apsaimniekošanas asociācijas</w:t>
      </w:r>
      <w:r w:rsidR="00950CA4">
        <w:rPr>
          <w:lang w:val="lv-LV"/>
        </w:rPr>
        <w:t xml:space="preserve"> (turpmāk – LPUAA)</w:t>
      </w:r>
      <w:r w:rsidR="007A531A">
        <w:rPr>
          <w:lang w:val="lv-LV"/>
        </w:rPr>
        <w:t xml:space="preserve"> Uzkopšanas terminoloģijas </w:t>
      </w:r>
      <w:r w:rsidRPr="00E754F3">
        <w:rPr>
          <w:lang w:val="lv-LV"/>
        </w:rPr>
        <w:t xml:space="preserve">komisija (turpmāk — komisija) ir </w:t>
      </w:r>
      <w:r w:rsidR="00950CA4">
        <w:rPr>
          <w:lang w:val="lv-LV"/>
        </w:rPr>
        <w:t xml:space="preserve">LPUAA </w:t>
      </w:r>
      <w:r w:rsidRPr="00E754F3">
        <w:rPr>
          <w:lang w:val="lv-LV"/>
        </w:rPr>
        <w:t xml:space="preserve">institūcija bez juridiskās personas tiesībām. Tā veic vienotas </w:t>
      </w:r>
      <w:r w:rsidR="00950CA4">
        <w:rPr>
          <w:lang w:val="lv-LV"/>
        </w:rPr>
        <w:t xml:space="preserve">uzkopšanas </w:t>
      </w:r>
      <w:r w:rsidRPr="00E754F3">
        <w:rPr>
          <w:lang w:val="lv-LV"/>
        </w:rPr>
        <w:t xml:space="preserve">terminoloģijas sistēmas izstrādi </w:t>
      </w:r>
      <w:r w:rsidR="00F77C05">
        <w:rPr>
          <w:lang w:val="lv-LV"/>
        </w:rPr>
        <w:t xml:space="preserve">latviešu </w:t>
      </w:r>
      <w:r w:rsidRPr="00E754F3">
        <w:rPr>
          <w:lang w:val="lv-LV"/>
        </w:rPr>
        <w:t xml:space="preserve">valodā, kā arī apstiprina jaunus </w:t>
      </w:r>
      <w:r w:rsidR="00E427FE">
        <w:rPr>
          <w:lang w:val="lv-LV"/>
        </w:rPr>
        <w:t xml:space="preserve">uzkopšanas </w:t>
      </w:r>
      <w:r w:rsidRPr="00E754F3">
        <w:rPr>
          <w:lang w:val="lv-LV"/>
        </w:rPr>
        <w:t>terminus un to definīcijas.</w:t>
      </w:r>
    </w:p>
    <w:p w14:paraId="01F117C6" w14:textId="77777777" w:rsidR="00E754F3" w:rsidRPr="00E754F3" w:rsidRDefault="00E754F3" w:rsidP="0057727B">
      <w:pPr>
        <w:jc w:val="both"/>
        <w:rPr>
          <w:lang w:val="lv-LV"/>
        </w:rPr>
      </w:pPr>
      <w:r w:rsidRPr="00E754F3">
        <w:rPr>
          <w:lang w:val="lv-LV"/>
        </w:rPr>
        <w:t> </w:t>
      </w:r>
    </w:p>
    <w:p w14:paraId="1929C63F" w14:textId="77777777" w:rsidR="00E754F3" w:rsidRPr="00E754F3" w:rsidRDefault="00E754F3" w:rsidP="0057727B">
      <w:pPr>
        <w:jc w:val="both"/>
        <w:rPr>
          <w:lang w:val="lv-LV"/>
        </w:rPr>
      </w:pPr>
      <w:bookmarkStart w:id="1" w:name="n2"/>
      <w:bookmarkStart w:id="2" w:name="n-90513"/>
      <w:bookmarkEnd w:id="1"/>
      <w:bookmarkEnd w:id="2"/>
      <w:r w:rsidRPr="00E754F3">
        <w:rPr>
          <w:b/>
          <w:bCs/>
          <w:lang w:val="lv-LV"/>
        </w:rPr>
        <w:t>II. Komisijas pienākums, funkcijas un tiesības</w:t>
      </w:r>
    </w:p>
    <w:p w14:paraId="72A72505" w14:textId="7CF0CEA5" w:rsidR="00E754F3" w:rsidRPr="00E754F3" w:rsidRDefault="00E754F3" w:rsidP="0057727B">
      <w:pPr>
        <w:jc w:val="both"/>
        <w:rPr>
          <w:lang w:val="lv-LV"/>
        </w:rPr>
      </w:pPr>
      <w:r w:rsidRPr="00E754F3">
        <w:rPr>
          <w:lang w:val="lv-LV"/>
        </w:rPr>
        <w:t xml:space="preserve">2. Komisijas pienākums ir nodrošināt vienotu un saskaņotu </w:t>
      </w:r>
      <w:r w:rsidR="00950CA4">
        <w:rPr>
          <w:lang w:val="lv-LV"/>
        </w:rPr>
        <w:t xml:space="preserve">uzkopšanas </w:t>
      </w:r>
      <w:r w:rsidRPr="00E754F3">
        <w:rPr>
          <w:lang w:val="lv-LV"/>
        </w:rPr>
        <w:t>terminu izstrādi</w:t>
      </w:r>
      <w:r w:rsidR="00950CA4">
        <w:rPr>
          <w:lang w:val="lv-LV"/>
        </w:rPr>
        <w:t xml:space="preserve"> latviešu valodā</w:t>
      </w:r>
      <w:r w:rsidRPr="00E754F3">
        <w:rPr>
          <w:lang w:val="lv-LV"/>
        </w:rPr>
        <w:t>.</w:t>
      </w:r>
    </w:p>
    <w:p w14:paraId="11442243" w14:textId="77777777" w:rsidR="00E754F3" w:rsidRPr="00E754F3" w:rsidRDefault="00E754F3" w:rsidP="0057727B">
      <w:pPr>
        <w:jc w:val="both"/>
        <w:rPr>
          <w:lang w:val="lv-LV"/>
        </w:rPr>
      </w:pPr>
      <w:r w:rsidRPr="00E754F3">
        <w:rPr>
          <w:lang w:val="lv-LV"/>
        </w:rPr>
        <w:t>3. Komisijas funkcijas ir:</w:t>
      </w:r>
    </w:p>
    <w:p w14:paraId="7DE3181D" w14:textId="3E1C4DB6" w:rsidR="00E754F3" w:rsidRPr="00E754F3" w:rsidRDefault="00E754F3" w:rsidP="0057727B">
      <w:pPr>
        <w:jc w:val="both"/>
        <w:rPr>
          <w:lang w:val="lv-LV"/>
        </w:rPr>
      </w:pPr>
      <w:r w:rsidRPr="00E754F3">
        <w:rPr>
          <w:lang w:val="lv-LV"/>
        </w:rPr>
        <w:t xml:space="preserve">3.1. izstrādāt vienotu, saskaņotu </w:t>
      </w:r>
      <w:r w:rsidR="00195305">
        <w:rPr>
          <w:lang w:val="lv-LV"/>
        </w:rPr>
        <w:t xml:space="preserve">uzkopšanas </w:t>
      </w:r>
      <w:r w:rsidRPr="00E754F3">
        <w:rPr>
          <w:lang w:val="lv-LV"/>
        </w:rPr>
        <w:t>terminu sistēmu, kas</w:t>
      </w:r>
      <w:r w:rsidR="00E427FE">
        <w:rPr>
          <w:lang w:val="lv-LV"/>
        </w:rPr>
        <w:t xml:space="preserve"> ir</w:t>
      </w:r>
      <w:r w:rsidRPr="00E754F3">
        <w:rPr>
          <w:lang w:val="lv-LV"/>
        </w:rPr>
        <w:t xml:space="preserve"> harmonizēta ar pasaulē atzītiem terminoloģiskā darba principiem un terminu sistēmām;</w:t>
      </w:r>
    </w:p>
    <w:p w14:paraId="0C20FE15" w14:textId="77777777" w:rsidR="00E754F3" w:rsidRPr="00E754F3" w:rsidRDefault="00E754F3" w:rsidP="0057727B">
      <w:pPr>
        <w:jc w:val="both"/>
        <w:rPr>
          <w:lang w:val="lv-LV"/>
        </w:rPr>
      </w:pPr>
      <w:r w:rsidRPr="00E754F3">
        <w:rPr>
          <w:lang w:val="lv-LV"/>
        </w:rPr>
        <w:t>3.2. izvērtēt un apstiprināt komisijā iesniegto terminu sarakstus;</w:t>
      </w:r>
    </w:p>
    <w:p w14:paraId="30B1FB3C" w14:textId="7FA313ED" w:rsidR="00E754F3" w:rsidRPr="00E754F3" w:rsidRDefault="00E754F3" w:rsidP="0057727B">
      <w:pPr>
        <w:jc w:val="both"/>
        <w:rPr>
          <w:lang w:val="lv-LV"/>
        </w:rPr>
      </w:pPr>
      <w:r w:rsidRPr="00E754F3">
        <w:rPr>
          <w:lang w:val="lv-LV"/>
        </w:rPr>
        <w:t>3.</w:t>
      </w:r>
      <w:r w:rsidR="00195305">
        <w:rPr>
          <w:lang w:val="lv-LV"/>
        </w:rPr>
        <w:t>3</w:t>
      </w:r>
      <w:r w:rsidRPr="00E754F3">
        <w:rPr>
          <w:lang w:val="lv-LV"/>
        </w:rPr>
        <w:t xml:space="preserve">. veikt terminu ekspertīzi un sniegt konsultācijas par </w:t>
      </w:r>
      <w:r w:rsidR="00195305">
        <w:rPr>
          <w:lang w:val="lv-LV"/>
        </w:rPr>
        <w:t>uzkopšanas terminiem</w:t>
      </w:r>
      <w:r w:rsidRPr="00E754F3">
        <w:rPr>
          <w:lang w:val="lv-LV"/>
        </w:rPr>
        <w:t>;</w:t>
      </w:r>
    </w:p>
    <w:p w14:paraId="37000896" w14:textId="75677D10" w:rsidR="00E754F3" w:rsidRPr="00E754F3" w:rsidRDefault="00E754F3" w:rsidP="0057727B">
      <w:pPr>
        <w:jc w:val="both"/>
        <w:rPr>
          <w:lang w:val="lv-LV"/>
        </w:rPr>
      </w:pPr>
      <w:r w:rsidRPr="00E754F3">
        <w:rPr>
          <w:lang w:val="lv-LV"/>
        </w:rPr>
        <w:t>3.</w:t>
      </w:r>
      <w:r w:rsidR="00195305">
        <w:rPr>
          <w:lang w:val="lv-LV"/>
        </w:rPr>
        <w:t>4</w:t>
      </w:r>
      <w:r w:rsidRPr="00E754F3">
        <w:rPr>
          <w:lang w:val="lv-LV"/>
        </w:rPr>
        <w:t>. pieņemt lēmumus strīdīgos terminu lietošanas gadījumos;</w:t>
      </w:r>
    </w:p>
    <w:p w14:paraId="17562987" w14:textId="10484A4E" w:rsidR="00E754F3" w:rsidRPr="00E754F3" w:rsidRDefault="00E754F3" w:rsidP="0057727B">
      <w:pPr>
        <w:jc w:val="both"/>
        <w:rPr>
          <w:lang w:val="lv-LV"/>
        </w:rPr>
      </w:pPr>
      <w:r w:rsidRPr="00E754F3">
        <w:rPr>
          <w:lang w:val="lv-LV"/>
        </w:rPr>
        <w:t>3.</w:t>
      </w:r>
      <w:r w:rsidR="00195305">
        <w:rPr>
          <w:lang w:val="lv-LV"/>
        </w:rPr>
        <w:t>5</w:t>
      </w:r>
      <w:r w:rsidRPr="00E754F3">
        <w:rPr>
          <w:lang w:val="lv-LV"/>
        </w:rPr>
        <w:t>. veidot, uzturēt un attīstīt komisijā pieņemto un apstiprināto terminu datu bāzi;</w:t>
      </w:r>
    </w:p>
    <w:p w14:paraId="0D6E997A" w14:textId="77777777" w:rsidR="00E754F3" w:rsidRPr="00E754F3" w:rsidRDefault="00E754F3" w:rsidP="0057727B">
      <w:pPr>
        <w:jc w:val="both"/>
        <w:rPr>
          <w:lang w:val="lv-LV"/>
        </w:rPr>
      </w:pPr>
      <w:r w:rsidRPr="00E754F3">
        <w:rPr>
          <w:lang w:val="lv-LV"/>
        </w:rPr>
        <w:t>4. Komisijai ir tiesības:</w:t>
      </w:r>
    </w:p>
    <w:p w14:paraId="6702A22D" w14:textId="6B6D4BF1" w:rsidR="00E754F3" w:rsidRPr="00E754F3" w:rsidRDefault="00E754F3" w:rsidP="0057727B">
      <w:pPr>
        <w:jc w:val="both"/>
        <w:rPr>
          <w:lang w:val="lv-LV"/>
        </w:rPr>
      </w:pPr>
      <w:r w:rsidRPr="00E754F3">
        <w:rPr>
          <w:lang w:val="lv-LV"/>
        </w:rPr>
        <w:t>4.1. vērsties</w:t>
      </w:r>
      <w:r w:rsidR="00AB0DED">
        <w:rPr>
          <w:lang w:val="lv-LV"/>
        </w:rPr>
        <w:t xml:space="preserve"> LPUAA Valdē</w:t>
      </w:r>
      <w:r w:rsidRPr="00E754F3">
        <w:rPr>
          <w:lang w:val="lv-LV"/>
        </w:rPr>
        <w:t>, lai nodrošinātu komisijas lēmumu izpildi;</w:t>
      </w:r>
    </w:p>
    <w:p w14:paraId="6B1495C6" w14:textId="6FF56B81" w:rsidR="00E754F3" w:rsidRPr="00E754F3" w:rsidRDefault="00E754F3" w:rsidP="0057727B">
      <w:pPr>
        <w:jc w:val="both"/>
        <w:rPr>
          <w:lang w:val="lv-LV"/>
        </w:rPr>
      </w:pPr>
      <w:r w:rsidRPr="00E754F3">
        <w:rPr>
          <w:lang w:val="lv-LV"/>
        </w:rPr>
        <w:t>4.2. pilnvarot savu pārstāvi piedalīties citu komisiju</w:t>
      </w:r>
      <w:r w:rsidR="00AB0DED">
        <w:rPr>
          <w:lang w:val="lv-LV"/>
        </w:rPr>
        <w:t>, darba grupu</w:t>
      </w:r>
      <w:r w:rsidRPr="00E754F3">
        <w:rPr>
          <w:lang w:val="lv-LV"/>
        </w:rPr>
        <w:t xml:space="preserve"> un institūciju sēdēs, kur tiek apspriesti jautājumi, kas saistīti ar </w:t>
      </w:r>
      <w:r w:rsidR="00AB0DED">
        <w:rPr>
          <w:lang w:val="lv-LV"/>
        </w:rPr>
        <w:t xml:space="preserve">uzkopšanas </w:t>
      </w:r>
      <w:r w:rsidRPr="00E754F3">
        <w:rPr>
          <w:lang w:val="lv-LV"/>
        </w:rPr>
        <w:t>terminoloģiju.</w:t>
      </w:r>
    </w:p>
    <w:p w14:paraId="0FC2CFAF" w14:textId="77777777" w:rsidR="00E754F3" w:rsidRPr="00E754F3" w:rsidRDefault="00E754F3" w:rsidP="0057727B">
      <w:pPr>
        <w:jc w:val="both"/>
        <w:rPr>
          <w:lang w:val="lv-LV"/>
        </w:rPr>
      </w:pPr>
      <w:r w:rsidRPr="00E754F3">
        <w:rPr>
          <w:lang w:val="lv-LV"/>
        </w:rPr>
        <w:t> </w:t>
      </w:r>
    </w:p>
    <w:p w14:paraId="3FA61EB4" w14:textId="77777777" w:rsidR="00E754F3" w:rsidRPr="00E754F3" w:rsidRDefault="00E754F3" w:rsidP="0057727B">
      <w:pPr>
        <w:jc w:val="both"/>
        <w:rPr>
          <w:lang w:val="lv-LV"/>
        </w:rPr>
      </w:pPr>
      <w:bookmarkStart w:id="3" w:name="n3"/>
      <w:bookmarkStart w:id="4" w:name="n-90517"/>
      <w:bookmarkEnd w:id="3"/>
      <w:bookmarkEnd w:id="4"/>
      <w:r w:rsidRPr="00E754F3">
        <w:rPr>
          <w:b/>
          <w:bCs/>
          <w:lang w:val="lv-LV"/>
        </w:rPr>
        <w:lastRenderedPageBreak/>
        <w:t>III. Komisijas struktūra</w:t>
      </w:r>
    </w:p>
    <w:p w14:paraId="62F4A6B8" w14:textId="77777777" w:rsidR="00E754F3" w:rsidRPr="00E754F3" w:rsidRDefault="00E754F3" w:rsidP="0057727B">
      <w:pPr>
        <w:jc w:val="both"/>
        <w:rPr>
          <w:lang w:val="lv-LV"/>
        </w:rPr>
      </w:pPr>
      <w:r w:rsidRPr="00E754F3">
        <w:rPr>
          <w:lang w:val="lv-LV"/>
        </w:rPr>
        <w:t>5. Komisiju vada komisijas priekšsēdētājs.</w:t>
      </w:r>
    </w:p>
    <w:p w14:paraId="5EACDE0C" w14:textId="1387944C" w:rsidR="00E754F3" w:rsidRPr="00E754F3" w:rsidRDefault="00E754F3" w:rsidP="0057727B">
      <w:pPr>
        <w:jc w:val="both"/>
        <w:rPr>
          <w:lang w:val="lv-LV"/>
        </w:rPr>
      </w:pPr>
      <w:r w:rsidRPr="00E754F3">
        <w:rPr>
          <w:lang w:val="lv-LV"/>
        </w:rPr>
        <w:t xml:space="preserve">6. Komisijas vadību (priekšsēdētāju, līdzpriekšsēdētāju un sekretāru) apstiprina </w:t>
      </w:r>
      <w:r w:rsidR="00643D31">
        <w:rPr>
          <w:lang w:val="lv-LV"/>
        </w:rPr>
        <w:t>LPUAA Valde</w:t>
      </w:r>
      <w:r w:rsidRPr="00E754F3">
        <w:rPr>
          <w:lang w:val="lv-LV"/>
        </w:rPr>
        <w:t>.</w:t>
      </w:r>
    </w:p>
    <w:p w14:paraId="28CF6035" w14:textId="49F112E2" w:rsidR="00E754F3" w:rsidRPr="00E754F3" w:rsidRDefault="00E754F3" w:rsidP="00737E42">
      <w:pPr>
        <w:jc w:val="both"/>
        <w:rPr>
          <w:lang w:val="lv-LV"/>
        </w:rPr>
      </w:pPr>
      <w:r w:rsidRPr="00E754F3">
        <w:rPr>
          <w:lang w:val="lv-LV"/>
        </w:rPr>
        <w:t xml:space="preserve">7. </w:t>
      </w:r>
      <w:r w:rsidR="00737E42">
        <w:rPr>
          <w:lang w:val="lv-LV"/>
        </w:rPr>
        <w:t>K</w:t>
      </w:r>
      <w:r w:rsidRPr="00E754F3">
        <w:rPr>
          <w:lang w:val="lv-LV"/>
        </w:rPr>
        <w:t xml:space="preserve">omisiju veido ar komisijas sēdes lēmumu. </w:t>
      </w:r>
      <w:r w:rsidR="00737E42">
        <w:rPr>
          <w:lang w:val="lv-LV"/>
        </w:rPr>
        <w:t xml:space="preserve">Komisija </w:t>
      </w:r>
      <w:r w:rsidRPr="00E754F3">
        <w:rPr>
          <w:lang w:val="lv-LV"/>
        </w:rPr>
        <w:t xml:space="preserve">pārzina </w:t>
      </w:r>
      <w:r w:rsidR="00737E42">
        <w:rPr>
          <w:lang w:val="lv-LV"/>
        </w:rPr>
        <w:t xml:space="preserve">uzkopšanas </w:t>
      </w:r>
      <w:r w:rsidRPr="00E754F3">
        <w:rPr>
          <w:lang w:val="lv-LV"/>
        </w:rPr>
        <w:t xml:space="preserve">nozares terminoloģiju, sagatavo un iesniedz komisijai sēdes lēmumu projektus. </w:t>
      </w:r>
    </w:p>
    <w:p w14:paraId="36AA8FAC" w14:textId="74E91F40" w:rsidR="00E754F3" w:rsidRPr="00E754F3" w:rsidRDefault="00E754F3" w:rsidP="0057727B">
      <w:pPr>
        <w:jc w:val="both"/>
        <w:rPr>
          <w:lang w:val="lv-LV"/>
        </w:rPr>
      </w:pPr>
      <w:r w:rsidRPr="00E754F3">
        <w:rPr>
          <w:lang w:val="lv-LV"/>
        </w:rPr>
        <w:t xml:space="preserve">8. </w:t>
      </w:r>
      <w:r w:rsidR="00737E42">
        <w:rPr>
          <w:lang w:val="lv-LV"/>
        </w:rPr>
        <w:t xml:space="preserve">Komisijas </w:t>
      </w:r>
      <w:r w:rsidRPr="00E754F3">
        <w:rPr>
          <w:lang w:val="lv-LV"/>
        </w:rPr>
        <w:t xml:space="preserve">darbu vada un koordinē nozares komisijas priekšsēdētājs — attiecīgās nozares speciālists. </w:t>
      </w:r>
      <w:r w:rsidR="00737E42">
        <w:rPr>
          <w:lang w:val="lv-LV"/>
        </w:rPr>
        <w:t xml:space="preserve">Komisijas </w:t>
      </w:r>
      <w:r w:rsidRPr="00E754F3">
        <w:rPr>
          <w:lang w:val="lv-LV"/>
        </w:rPr>
        <w:t xml:space="preserve">darbā iesaista </w:t>
      </w:r>
      <w:r w:rsidR="00737E42">
        <w:rPr>
          <w:lang w:val="lv-LV"/>
        </w:rPr>
        <w:t xml:space="preserve"> uzkopšanas </w:t>
      </w:r>
      <w:r w:rsidR="0099198E">
        <w:rPr>
          <w:lang w:val="lv-LV"/>
        </w:rPr>
        <w:t xml:space="preserve"> un saistīto jomu </w:t>
      </w:r>
      <w:r w:rsidRPr="00E754F3">
        <w:rPr>
          <w:lang w:val="lv-LV"/>
        </w:rPr>
        <w:t>speciālistus —</w:t>
      </w:r>
      <w:r w:rsidR="00737E42">
        <w:rPr>
          <w:lang w:val="lv-LV"/>
        </w:rPr>
        <w:t xml:space="preserve"> </w:t>
      </w:r>
      <w:r w:rsidRPr="00E754F3">
        <w:rPr>
          <w:lang w:val="lv-LV"/>
        </w:rPr>
        <w:t>personas ar nozīmīgu praktisko pieredzi.</w:t>
      </w:r>
    </w:p>
    <w:p w14:paraId="386236BC" w14:textId="77777777" w:rsidR="00E754F3" w:rsidRPr="00E754F3" w:rsidRDefault="00E754F3" w:rsidP="0057727B">
      <w:pPr>
        <w:jc w:val="both"/>
        <w:rPr>
          <w:lang w:val="lv-LV"/>
        </w:rPr>
      </w:pPr>
      <w:r w:rsidRPr="00E754F3">
        <w:rPr>
          <w:lang w:val="lv-LV"/>
        </w:rPr>
        <w:t> </w:t>
      </w:r>
    </w:p>
    <w:p w14:paraId="2ADAA8DC" w14:textId="77777777" w:rsidR="00E754F3" w:rsidRPr="00E754F3" w:rsidRDefault="00E754F3" w:rsidP="0057727B">
      <w:pPr>
        <w:jc w:val="both"/>
        <w:rPr>
          <w:lang w:val="lv-LV"/>
        </w:rPr>
      </w:pPr>
      <w:bookmarkStart w:id="5" w:name="n4"/>
      <w:bookmarkStart w:id="6" w:name="n-90524"/>
      <w:bookmarkEnd w:id="5"/>
      <w:bookmarkEnd w:id="6"/>
      <w:r w:rsidRPr="00E754F3">
        <w:rPr>
          <w:b/>
          <w:bCs/>
          <w:lang w:val="lv-LV"/>
        </w:rPr>
        <w:t>IV. Lēmumu pieņemšana un publicēšana</w:t>
      </w:r>
    </w:p>
    <w:p w14:paraId="5E441483" w14:textId="38FBD3BB" w:rsidR="00E754F3" w:rsidRPr="00E754F3" w:rsidRDefault="00343D59" w:rsidP="0057727B">
      <w:pPr>
        <w:jc w:val="both"/>
        <w:rPr>
          <w:lang w:val="lv-LV"/>
        </w:rPr>
      </w:pPr>
      <w:r>
        <w:rPr>
          <w:lang w:val="lv-LV"/>
        </w:rPr>
        <w:t>9</w:t>
      </w:r>
      <w:r w:rsidR="00E754F3" w:rsidRPr="00E754F3">
        <w:rPr>
          <w:lang w:val="lv-LV"/>
        </w:rPr>
        <w:t>. Terminus apstiprina komisijas sēdē ar attiecīgu lēmumu.</w:t>
      </w:r>
    </w:p>
    <w:p w14:paraId="74D3C964" w14:textId="2069426C" w:rsidR="00E754F3" w:rsidRPr="00E754F3" w:rsidRDefault="00E754F3" w:rsidP="0057727B">
      <w:pPr>
        <w:jc w:val="both"/>
        <w:rPr>
          <w:lang w:val="lv-LV"/>
        </w:rPr>
      </w:pPr>
      <w:r w:rsidRPr="00E754F3">
        <w:rPr>
          <w:lang w:val="lv-LV"/>
        </w:rPr>
        <w:t>1</w:t>
      </w:r>
      <w:r w:rsidR="00343D59">
        <w:rPr>
          <w:lang w:val="lv-LV"/>
        </w:rPr>
        <w:t>0</w:t>
      </w:r>
      <w:r w:rsidRPr="00E754F3">
        <w:rPr>
          <w:lang w:val="lv-LV"/>
        </w:rPr>
        <w:t>. Komisijas sēdē piedalās komisijas vadība. Sēdē var pieaicināt speciālistus atbilstoši apspriežamo terminu specifikai.</w:t>
      </w:r>
    </w:p>
    <w:p w14:paraId="7BE1FF6E" w14:textId="26A4CBDE" w:rsidR="00E754F3" w:rsidRPr="00E754F3" w:rsidRDefault="00E754F3" w:rsidP="0057727B">
      <w:pPr>
        <w:jc w:val="both"/>
        <w:rPr>
          <w:lang w:val="lv-LV"/>
        </w:rPr>
      </w:pPr>
      <w:r w:rsidRPr="00E754F3">
        <w:rPr>
          <w:lang w:val="lv-LV"/>
        </w:rPr>
        <w:t>1</w:t>
      </w:r>
      <w:r w:rsidR="00343D59">
        <w:rPr>
          <w:lang w:val="lv-LV"/>
        </w:rPr>
        <w:t>1</w:t>
      </w:r>
      <w:r w:rsidRPr="00E754F3">
        <w:rPr>
          <w:lang w:val="lv-LV"/>
        </w:rPr>
        <w:t>. Komisijas sēdes sasauc pēc vajadzības. Komisijas sēdes vada komisijas priekšsēdētājs.</w:t>
      </w:r>
    </w:p>
    <w:p w14:paraId="281113C7" w14:textId="4480BC2B" w:rsidR="00E754F3" w:rsidRPr="00E754F3" w:rsidRDefault="00E754F3" w:rsidP="0057727B">
      <w:pPr>
        <w:jc w:val="both"/>
        <w:rPr>
          <w:lang w:val="lv-LV"/>
        </w:rPr>
      </w:pPr>
      <w:r w:rsidRPr="00E754F3">
        <w:rPr>
          <w:lang w:val="lv-LV"/>
        </w:rPr>
        <w:t>1</w:t>
      </w:r>
      <w:r w:rsidR="00343D59">
        <w:rPr>
          <w:lang w:val="lv-LV"/>
        </w:rPr>
        <w:t>2</w:t>
      </w:r>
      <w:r w:rsidRPr="00E754F3">
        <w:rPr>
          <w:lang w:val="lv-LV"/>
        </w:rPr>
        <w:t>. Komisijas sēde ir lemttiesīga, ja tajā piedalās vismaz puse no locekļu kopskaita. Sēdē lēmumus pieņem ar klātesošo vienkāršu balsu vairākumu. Ja balsis sadalās līdzīgi, izšķirošā ir komisijas priekšsēdētāja balss.</w:t>
      </w:r>
    </w:p>
    <w:p w14:paraId="323073AA" w14:textId="5D89F3DD" w:rsidR="00E754F3" w:rsidRPr="00E754F3" w:rsidRDefault="00E754F3" w:rsidP="0057727B">
      <w:pPr>
        <w:jc w:val="both"/>
        <w:rPr>
          <w:lang w:val="lv-LV"/>
        </w:rPr>
      </w:pPr>
      <w:r w:rsidRPr="00E754F3">
        <w:rPr>
          <w:lang w:val="lv-LV"/>
        </w:rPr>
        <w:t>1</w:t>
      </w:r>
      <w:r w:rsidR="00C92126">
        <w:rPr>
          <w:lang w:val="lv-LV"/>
        </w:rPr>
        <w:t>3</w:t>
      </w:r>
      <w:r w:rsidRPr="00E754F3">
        <w:rPr>
          <w:lang w:val="lv-LV"/>
        </w:rPr>
        <w:t>. Komisijas sēdes protokolē. Lēmumus noformē protokola izraksta veidā, tos paraksta priekšsēdētājs un sekretārs.</w:t>
      </w:r>
    </w:p>
    <w:p w14:paraId="07D20758" w14:textId="65D26EB5" w:rsidR="00E754F3" w:rsidRPr="00E754F3" w:rsidRDefault="00E754F3" w:rsidP="000904F9">
      <w:pPr>
        <w:jc w:val="both"/>
        <w:rPr>
          <w:lang w:val="lv-LV"/>
        </w:rPr>
      </w:pPr>
      <w:r w:rsidRPr="00E754F3">
        <w:rPr>
          <w:lang w:val="lv-LV"/>
        </w:rPr>
        <w:t>1</w:t>
      </w:r>
      <w:r w:rsidR="00C92126">
        <w:rPr>
          <w:lang w:val="lv-LV"/>
        </w:rPr>
        <w:t>4</w:t>
      </w:r>
      <w:r w:rsidRPr="00E754F3">
        <w:rPr>
          <w:lang w:val="lv-LV"/>
        </w:rPr>
        <w:t xml:space="preserve">. Komisijas apstiprinātos terminus un to definīcijas, kā arī komisijas lēmumus publicē </w:t>
      </w:r>
      <w:r w:rsidR="007509E0">
        <w:rPr>
          <w:lang w:val="lv-LV"/>
        </w:rPr>
        <w:t>LPUAA tīmekļa vietnē</w:t>
      </w:r>
      <w:r w:rsidRPr="00E754F3">
        <w:rPr>
          <w:lang w:val="lv-LV"/>
        </w:rPr>
        <w:t xml:space="preserve">. </w:t>
      </w:r>
    </w:p>
    <w:p w14:paraId="37E5161A" w14:textId="5C930B14" w:rsidR="00E754F3" w:rsidRPr="00E754F3" w:rsidRDefault="00E754F3" w:rsidP="007509E0">
      <w:pPr>
        <w:jc w:val="both"/>
        <w:rPr>
          <w:lang w:val="lv-LV"/>
        </w:rPr>
      </w:pPr>
      <w:r w:rsidRPr="00E754F3">
        <w:rPr>
          <w:lang w:val="lv-LV"/>
        </w:rPr>
        <w:t> </w:t>
      </w:r>
      <w:bookmarkStart w:id="7" w:name="n5"/>
      <w:bookmarkStart w:id="8" w:name="n-90532"/>
      <w:bookmarkEnd w:id="7"/>
      <w:bookmarkEnd w:id="8"/>
      <w:r w:rsidRPr="00E754F3">
        <w:rPr>
          <w:b/>
          <w:bCs/>
          <w:lang w:val="lv-LV"/>
        </w:rPr>
        <w:t>V. Darbības nodrošinājums</w:t>
      </w:r>
    </w:p>
    <w:p w14:paraId="5BB75EC6" w14:textId="493B12CD" w:rsidR="00E754F3" w:rsidRPr="00E754F3" w:rsidRDefault="00E754F3" w:rsidP="0057727B">
      <w:pPr>
        <w:jc w:val="both"/>
        <w:rPr>
          <w:lang w:val="lv-LV"/>
        </w:rPr>
      </w:pPr>
      <w:r w:rsidRPr="00E754F3">
        <w:rPr>
          <w:lang w:val="lv-LV"/>
        </w:rPr>
        <w:t>1</w:t>
      </w:r>
      <w:r w:rsidR="00C92126">
        <w:rPr>
          <w:lang w:val="lv-LV"/>
        </w:rPr>
        <w:t>5</w:t>
      </w:r>
      <w:r w:rsidRPr="00E754F3">
        <w:rPr>
          <w:lang w:val="lv-LV"/>
        </w:rPr>
        <w:t xml:space="preserve">. Komisijas darbību materiāltehniski nodrošina </w:t>
      </w:r>
      <w:r w:rsidR="00EB5DF9">
        <w:rPr>
          <w:lang w:val="lv-LV"/>
        </w:rPr>
        <w:t>LPUAA</w:t>
      </w:r>
      <w:r w:rsidRPr="00E754F3">
        <w:rPr>
          <w:lang w:val="lv-LV"/>
        </w:rPr>
        <w:t>.</w:t>
      </w:r>
    </w:p>
    <w:p w14:paraId="1672EC84" w14:textId="77777777" w:rsidR="00BC356B" w:rsidRPr="0057727B" w:rsidRDefault="00BC356B" w:rsidP="0057727B">
      <w:pPr>
        <w:jc w:val="both"/>
        <w:rPr>
          <w:lang w:val="lv-LV"/>
        </w:rPr>
      </w:pPr>
    </w:p>
    <w:sectPr w:rsidR="00BC356B" w:rsidRPr="0057727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356B"/>
    <w:rsid w:val="000904F9"/>
    <w:rsid w:val="0016773E"/>
    <w:rsid w:val="00195305"/>
    <w:rsid w:val="00225D83"/>
    <w:rsid w:val="0034213F"/>
    <w:rsid w:val="00343D59"/>
    <w:rsid w:val="00365E96"/>
    <w:rsid w:val="00410F3E"/>
    <w:rsid w:val="0057727B"/>
    <w:rsid w:val="005D5C0F"/>
    <w:rsid w:val="00615FD4"/>
    <w:rsid w:val="00643D31"/>
    <w:rsid w:val="00737E42"/>
    <w:rsid w:val="007509E0"/>
    <w:rsid w:val="007A531A"/>
    <w:rsid w:val="00950CA4"/>
    <w:rsid w:val="00966431"/>
    <w:rsid w:val="0099198E"/>
    <w:rsid w:val="00AB0DED"/>
    <w:rsid w:val="00BC356B"/>
    <w:rsid w:val="00C92126"/>
    <w:rsid w:val="00D860AA"/>
    <w:rsid w:val="00E427FE"/>
    <w:rsid w:val="00E754F3"/>
    <w:rsid w:val="00E86537"/>
    <w:rsid w:val="00EB5DF9"/>
    <w:rsid w:val="00F036C1"/>
    <w:rsid w:val="00F77C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D9DD2E"/>
  <w15:chartTrackingRefBased/>
  <w15:docId w15:val="{35D72CE4-F5A3-4069-ABD3-2AEE788DC8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C356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C356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C356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C356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C356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C356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C356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C356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C356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C356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C356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C356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C356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C356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C356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C356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C356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C356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C356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C356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C356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C356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C356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C356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C356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C356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C356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C356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C356B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E754F3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754F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1305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419</Words>
  <Characters>2394</Characters>
  <Application>Microsoft Office Word</Application>
  <DocSecurity>0</DocSecurity>
  <Lines>19</Lines>
  <Paragraphs>5</Paragraphs>
  <ScaleCrop>false</ScaleCrop>
  <Company/>
  <LinksUpToDate>false</LinksUpToDate>
  <CharactersWithSpaces>2808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Janis Ozolins</dc:creator>
  <cp:keywords/>
  <dc:description/>
  <cp:lastModifiedBy>Janis Ozolins</cp:lastModifiedBy>
  <cp:revision>26</cp:revision>
  <dcterms:created xsi:type="dcterms:W3CDTF">2025-02-10T10:10:00Z</dcterms:created>
  <dcterms:modified xsi:type="dcterms:W3CDTF">2025-02-20T08:49:00Z</dcterms:modified>
</cp:coreProperties>
</file>